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140E6" w:rsidRPr="00D140E6" w:rsidRDefault="00DB060A" w:rsidP="00AB7570">
      <w:pPr>
        <w:keepNext/>
        <w:tabs>
          <w:tab w:val="left" w:pos="315"/>
          <w:tab w:val="center" w:pos="4659"/>
        </w:tabs>
        <w:spacing w:after="0" w:line="240" w:lineRule="auto"/>
        <w:jc w:val="center"/>
        <w:outlineLvl w:val="0"/>
        <w:rPr>
          <w:rFonts w:ascii="Arial" w:eastAsia="Times New Roman" w:hAnsi="Arial" w:cs="Arial"/>
          <w:b/>
          <w:sz w:val="60"/>
          <w:szCs w:val="24"/>
          <w:lang w:eastAsia="pl-PL"/>
        </w:rPr>
      </w:pPr>
      <w:r>
        <w:rPr>
          <w:rFonts w:ascii="Arial" w:eastAsia="Times New Roman" w:hAnsi="Arial" w:cs="Arial"/>
          <w:b/>
          <w:noProof/>
          <w:sz w:val="60"/>
          <w:szCs w:val="24"/>
          <w:lang w:eastAsia="pl-PL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6" type="#_x0000_t75" style="position:absolute;left:0;text-align:left;margin-left:-9pt;margin-top:0;width:54pt;height:62.45pt;z-index:-251657216;mso-wrap-edited:f" wrapcoords="-200 0 -200 21450 21600 21450 21600 0 -200 0">
            <v:imagedata r:id="rId8" o:title=""/>
          </v:shape>
          <o:OLEObject Type="Embed" ProgID="StaticMetafile" ShapeID="_x0000_s1026" DrawAspect="Content" ObjectID="_1669632244" r:id="rId9"/>
        </w:pict>
      </w:r>
      <w:r w:rsidR="00D140E6" w:rsidRPr="00D140E6">
        <w:rPr>
          <w:rFonts w:ascii="Arial" w:eastAsia="Times New Roman" w:hAnsi="Arial" w:cs="Arial"/>
          <w:b/>
          <w:sz w:val="60"/>
          <w:szCs w:val="24"/>
          <w:lang w:eastAsia="pl-PL"/>
        </w:rPr>
        <w:t>Starostwo Powiatowe</w:t>
      </w:r>
    </w:p>
    <w:p w:rsidR="00D140E6" w:rsidRPr="00781258" w:rsidRDefault="00D140E6" w:rsidP="00D140E6">
      <w:pPr>
        <w:keepNext/>
        <w:pBdr>
          <w:bottom w:val="single" w:sz="6" w:space="1" w:color="auto"/>
        </w:pBdr>
        <w:tabs>
          <w:tab w:val="center" w:pos="4749"/>
          <w:tab w:val="right" w:pos="9639"/>
        </w:tabs>
        <w:spacing w:after="0" w:line="240" w:lineRule="auto"/>
        <w:jc w:val="center"/>
        <w:outlineLvl w:val="0"/>
        <w:rPr>
          <w:rFonts w:ascii="Arial" w:eastAsia="Times New Roman" w:hAnsi="Arial" w:cs="Arial"/>
          <w:b/>
          <w:sz w:val="48"/>
          <w:szCs w:val="24"/>
          <w:lang w:eastAsia="pl-PL"/>
        </w:rPr>
      </w:pPr>
      <w:r w:rsidRPr="00D140E6">
        <w:rPr>
          <w:rFonts w:ascii="Arial" w:eastAsia="Times New Roman" w:hAnsi="Arial" w:cs="Arial"/>
          <w:b/>
          <w:sz w:val="48"/>
          <w:szCs w:val="24"/>
          <w:lang w:eastAsia="pl-PL"/>
        </w:rPr>
        <w:t>w Opatowie</w:t>
      </w:r>
    </w:p>
    <w:p w:rsidR="00D140E6" w:rsidRPr="00D140E6" w:rsidRDefault="00D140E6" w:rsidP="00D140E6">
      <w:pPr>
        <w:keepNext/>
        <w:spacing w:after="0"/>
        <w:ind w:left="6770" w:hanging="6770"/>
        <w:jc w:val="center"/>
        <w:outlineLvl w:val="6"/>
        <w:rPr>
          <w:rFonts w:ascii="Arial" w:eastAsia="Times New Roman" w:hAnsi="Arial" w:cs="Arial"/>
          <w:b/>
          <w:bCs/>
          <w:sz w:val="28"/>
          <w:szCs w:val="24"/>
          <w:lang w:eastAsia="pl-PL"/>
        </w:rPr>
      </w:pPr>
      <w:r w:rsidRPr="00D140E6">
        <w:rPr>
          <w:rFonts w:ascii="Arial" w:eastAsia="Times New Roman" w:hAnsi="Arial" w:cs="Arial"/>
          <w:b/>
          <w:bCs/>
          <w:sz w:val="28"/>
          <w:szCs w:val="24"/>
          <w:lang w:eastAsia="pl-PL"/>
        </w:rPr>
        <w:t>Wydział Zarządzania Kryzysowego</w:t>
      </w:r>
    </w:p>
    <w:p w:rsidR="00D140E6" w:rsidRPr="00AC36CF" w:rsidRDefault="00D140E6" w:rsidP="00D140E6">
      <w:pPr>
        <w:spacing w:after="0"/>
        <w:jc w:val="center"/>
        <w:rPr>
          <w:rFonts w:ascii="Arial" w:eastAsia="Times New Roman" w:hAnsi="Arial" w:cs="Arial"/>
          <w:lang w:eastAsia="pl-PL"/>
        </w:rPr>
      </w:pPr>
      <w:r w:rsidRPr="00D140E6">
        <w:rPr>
          <w:rFonts w:ascii="Arial" w:eastAsia="Times New Roman" w:hAnsi="Arial" w:cs="Arial"/>
          <w:lang w:eastAsia="pl-PL"/>
        </w:rPr>
        <w:t>ul. Sienkiewicza 17</w:t>
      </w:r>
      <w:r w:rsidRPr="00AC36CF">
        <w:rPr>
          <w:rFonts w:ascii="Arial" w:eastAsia="Times New Roman" w:hAnsi="Arial" w:cs="Arial"/>
          <w:lang w:eastAsia="pl-PL"/>
        </w:rPr>
        <w:t>,</w:t>
      </w:r>
      <w:r w:rsidRPr="00D140E6">
        <w:rPr>
          <w:rFonts w:ascii="Arial" w:eastAsia="Times New Roman" w:hAnsi="Arial" w:cs="Arial"/>
          <w:lang w:eastAsia="pl-PL"/>
        </w:rPr>
        <w:t xml:space="preserve"> 27-500 Opatów tel./fax 15 868 47 01, 607 350 </w:t>
      </w:r>
      <w:r w:rsidR="00AC36CF">
        <w:rPr>
          <w:rFonts w:ascii="Arial" w:eastAsia="Times New Roman" w:hAnsi="Arial" w:cs="Arial"/>
          <w:lang w:eastAsia="pl-PL"/>
        </w:rPr>
        <w:t xml:space="preserve">396, e-mail: </w:t>
      </w:r>
      <w:hyperlink r:id="rId10" w:history="1">
        <w:r w:rsidRPr="003F5CAD">
          <w:rPr>
            <w:rFonts w:ascii="Arial" w:eastAsia="Times New Roman" w:hAnsi="Arial" w:cs="Arial"/>
            <w:lang w:eastAsia="pl-PL"/>
          </w:rPr>
          <w:t>pzk@opatow.pl</w:t>
        </w:r>
      </w:hyperlink>
    </w:p>
    <w:p w:rsidR="00D140E6" w:rsidRPr="00AC36CF" w:rsidRDefault="00D140E6" w:rsidP="00D140E6">
      <w:pPr>
        <w:keepNext/>
        <w:pBdr>
          <w:top w:val="single" w:sz="6" w:space="1" w:color="auto"/>
          <w:bottom w:val="single" w:sz="6" w:space="1" w:color="auto"/>
        </w:pBdr>
        <w:tabs>
          <w:tab w:val="center" w:pos="4749"/>
          <w:tab w:val="right" w:pos="9214"/>
        </w:tabs>
        <w:spacing w:after="0" w:line="240" w:lineRule="auto"/>
        <w:jc w:val="center"/>
        <w:outlineLvl w:val="0"/>
        <w:rPr>
          <w:rFonts w:ascii="Arial" w:eastAsia="Times New Roman" w:hAnsi="Arial" w:cs="Arial"/>
          <w:b/>
          <w:color w:val="FF0000"/>
          <w:sz w:val="55"/>
          <w:szCs w:val="55"/>
          <w:lang w:eastAsia="pl-PL"/>
        </w:rPr>
      </w:pPr>
      <w:r w:rsidRPr="00AC36CF">
        <w:rPr>
          <w:rFonts w:ascii="Arial" w:eastAsia="Times New Roman" w:hAnsi="Arial" w:cs="Arial"/>
          <w:b/>
          <w:color w:val="FF0000"/>
          <w:sz w:val="55"/>
          <w:szCs w:val="55"/>
          <w:lang w:eastAsia="pl-PL"/>
        </w:rPr>
        <w:t>OSTRZEŻENIE METEOROLOGICZNE</w:t>
      </w:r>
    </w:p>
    <w:p w:rsidR="00AC36CF" w:rsidRDefault="00AC36CF" w:rsidP="00AC36CF">
      <w:pPr>
        <w:keepNext/>
        <w:tabs>
          <w:tab w:val="center" w:pos="4749"/>
          <w:tab w:val="right" w:pos="9214"/>
        </w:tabs>
        <w:spacing w:after="0" w:line="240" w:lineRule="auto"/>
        <w:jc w:val="right"/>
        <w:outlineLvl w:val="0"/>
        <w:rPr>
          <w:rFonts w:ascii="Arial" w:eastAsia="Times New Roman" w:hAnsi="Arial" w:cs="Arial"/>
          <w:sz w:val="24"/>
          <w:szCs w:val="24"/>
          <w:lang w:eastAsia="pl-PL"/>
        </w:rPr>
      </w:pPr>
    </w:p>
    <w:p w:rsidR="00D140E6" w:rsidRPr="00D140E6" w:rsidRDefault="00BF6645" w:rsidP="00AC36CF">
      <w:pPr>
        <w:keepNext/>
        <w:tabs>
          <w:tab w:val="center" w:pos="4749"/>
          <w:tab w:val="right" w:pos="9214"/>
        </w:tabs>
        <w:spacing w:after="0" w:line="240" w:lineRule="auto"/>
        <w:jc w:val="right"/>
        <w:outlineLvl w:val="0"/>
        <w:rPr>
          <w:rFonts w:ascii="Arial" w:eastAsia="Times New Roman" w:hAnsi="Arial" w:cs="Arial"/>
          <w:lang w:eastAsia="pl-PL"/>
        </w:rPr>
      </w:pPr>
      <w:r>
        <w:rPr>
          <w:rFonts w:ascii="Arial" w:eastAsia="Times New Roman" w:hAnsi="Arial" w:cs="Arial"/>
          <w:lang w:eastAsia="pl-PL"/>
        </w:rPr>
        <w:t>Opatów, dnia 16.12</w:t>
      </w:r>
      <w:r w:rsidR="00404E53">
        <w:rPr>
          <w:rFonts w:ascii="Arial" w:eastAsia="Times New Roman" w:hAnsi="Arial" w:cs="Arial"/>
          <w:lang w:eastAsia="pl-PL"/>
        </w:rPr>
        <w:t>.2020</w:t>
      </w:r>
      <w:r w:rsidR="003575D5">
        <w:rPr>
          <w:rFonts w:ascii="Arial" w:eastAsia="Times New Roman" w:hAnsi="Arial" w:cs="Arial"/>
          <w:lang w:eastAsia="pl-PL"/>
        </w:rPr>
        <w:t xml:space="preserve"> </w:t>
      </w:r>
      <w:r w:rsidR="00AC36CF" w:rsidRPr="00AC36CF">
        <w:rPr>
          <w:rFonts w:ascii="Arial" w:eastAsia="Times New Roman" w:hAnsi="Arial" w:cs="Arial"/>
          <w:lang w:eastAsia="pl-PL"/>
        </w:rPr>
        <w:t>r.</w:t>
      </w:r>
    </w:p>
    <w:p w:rsidR="00AC36CF" w:rsidRDefault="00AC36CF" w:rsidP="00B41717">
      <w:pPr>
        <w:spacing w:after="0" w:line="240" w:lineRule="auto"/>
        <w:jc w:val="center"/>
        <w:rPr>
          <w:rFonts w:ascii="Calibri" w:eastAsia="Times New Roman" w:hAnsi="Calibri" w:cs="Times New Roman"/>
          <w:b/>
          <w:sz w:val="36"/>
          <w:szCs w:val="36"/>
          <w:u w:val="single"/>
          <w:lang w:eastAsia="pl-PL"/>
        </w:rPr>
      </w:pPr>
      <w:r w:rsidRPr="00AC36CF">
        <w:rPr>
          <w:rFonts w:ascii="Calibri" w:eastAsia="Times New Roman" w:hAnsi="Calibri" w:cs="Times New Roman"/>
          <w:b/>
          <w:sz w:val="36"/>
          <w:szCs w:val="36"/>
          <w:u w:val="single"/>
          <w:lang w:eastAsia="pl-PL"/>
        </w:rPr>
        <w:t xml:space="preserve"> </w:t>
      </w:r>
    </w:p>
    <w:p w:rsidR="00D1284F" w:rsidRPr="00B41717" w:rsidRDefault="00D1284F" w:rsidP="00B41717">
      <w:pPr>
        <w:spacing w:after="0" w:line="240" w:lineRule="auto"/>
        <w:jc w:val="center"/>
        <w:rPr>
          <w:rFonts w:ascii="Calibri" w:eastAsia="Times New Roman" w:hAnsi="Calibri" w:cs="Times New Roman"/>
          <w:b/>
          <w:sz w:val="36"/>
          <w:szCs w:val="36"/>
          <w:u w:val="single"/>
          <w:lang w:eastAsia="pl-PL"/>
        </w:rPr>
      </w:pPr>
    </w:p>
    <w:tbl>
      <w:tblPr>
        <w:tblStyle w:val="Tabela-Siatk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235"/>
        <w:gridCol w:w="5386"/>
        <w:gridCol w:w="2157"/>
      </w:tblGrid>
      <w:tr w:rsidR="00B41717" w:rsidTr="00C83D5E">
        <w:trPr>
          <w:trHeight w:val="1701"/>
        </w:trPr>
        <w:tc>
          <w:tcPr>
            <w:tcW w:w="2235" w:type="dxa"/>
          </w:tcPr>
          <w:p w:rsidR="00B41717" w:rsidRDefault="002659D9" w:rsidP="00AC36CF">
            <w:pPr>
              <w:rPr>
                <w:rFonts w:ascii="Calibri" w:eastAsia="Times New Roman" w:hAnsi="Calibri" w:cs="Times New Roman"/>
                <w:b/>
                <w:sz w:val="28"/>
                <w:szCs w:val="28"/>
                <w:lang w:eastAsia="pl-PL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17365D"/>
                <w:sz w:val="24"/>
                <w:szCs w:val="24"/>
                <w:lang w:eastAsia="pl-PL"/>
              </w:rPr>
              <w:drawing>
                <wp:anchor distT="0" distB="0" distL="114300" distR="114300" simplePos="0" relativeHeight="251657216" behindDoc="0" locked="0" layoutInCell="1" allowOverlap="1" wp14:anchorId="625294CF" wp14:editId="1523C19D">
                  <wp:simplePos x="0" y="0"/>
                  <wp:positionH relativeFrom="column">
                    <wp:posOffset>327660</wp:posOffset>
                  </wp:positionH>
                  <wp:positionV relativeFrom="paragraph">
                    <wp:posOffset>1905</wp:posOffset>
                  </wp:positionV>
                  <wp:extent cx="1092835" cy="1038225"/>
                  <wp:effectExtent l="0" t="0" r="0" b="9525"/>
                  <wp:wrapNone/>
                  <wp:docPr id="4" name="Obraz 4" descr="C:\Users\k.wiatrowski\Desktop\Nowy folder\nowe_logo imgw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k.wiatrowski\Desktop\Nowy folder\nowe_logo imgw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2835" cy="1038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5386" w:type="dxa"/>
            <w:vAlign w:val="center"/>
          </w:tcPr>
          <w:p w:rsidR="00B41717" w:rsidRPr="00AC36CF" w:rsidRDefault="00BF6645" w:rsidP="00C44DC7">
            <w:pPr>
              <w:jc w:val="center"/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  <w:lang w:eastAsia="pl-PL"/>
              </w:rPr>
            </w:pPr>
            <w:r>
              <w:rPr>
                <w:rFonts w:ascii="Calibri" w:eastAsia="Times New Roman" w:hAnsi="Calibri" w:cs="Times New Roman"/>
                <w:b/>
                <w:sz w:val="36"/>
                <w:szCs w:val="36"/>
                <w:u w:val="single"/>
                <w:lang w:eastAsia="pl-PL"/>
              </w:rPr>
              <w:t>OSTRZEŻENIE 109</w:t>
            </w:r>
          </w:p>
          <w:p w:rsidR="00B41717" w:rsidRPr="00AC36CF" w:rsidRDefault="00B41717" w:rsidP="00C44DC7">
            <w:pPr>
              <w:jc w:val="center"/>
              <w:rPr>
                <w:rFonts w:ascii="Albertus Extra Bold" w:eastAsia="Times New Roman" w:hAnsi="Albertus Extra Bold" w:cs="Times New Roman"/>
                <w:b/>
                <w:color w:val="FF0000"/>
                <w:sz w:val="36"/>
                <w:szCs w:val="36"/>
                <w:lang w:eastAsia="pl-PL"/>
              </w:rPr>
            </w:pPr>
            <w:r w:rsidRPr="00AC36CF">
              <w:rPr>
                <w:rFonts w:ascii="Times New Roman" w:eastAsia="Times New Roman" w:hAnsi="Times New Roman" w:cs="Times New Roman"/>
                <w:sz w:val="24"/>
                <w:szCs w:val="24"/>
                <w:lang w:eastAsia="pl-PL"/>
              </w:rPr>
              <w:br/>
            </w:r>
            <w:r w:rsidRPr="00AC36CF">
              <w:rPr>
                <w:rFonts w:ascii="Calibri" w:eastAsia="Times New Roman" w:hAnsi="Calibri" w:cs="Times New Roman"/>
                <w:b/>
                <w:sz w:val="36"/>
                <w:szCs w:val="36"/>
                <w:lang w:eastAsia="pl-PL"/>
              </w:rPr>
              <w:t>Zjawisko:</w:t>
            </w:r>
            <w:r w:rsidR="009C085F">
              <w:rPr>
                <w:rFonts w:ascii="Calibri" w:eastAsia="Times New Roman" w:hAnsi="Calibri" w:cs="Times New Roman"/>
                <w:sz w:val="36"/>
                <w:szCs w:val="36"/>
                <w:lang w:eastAsia="pl-PL"/>
              </w:rPr>
              <w:t xml:space="preserve">  </w:t>
            </w:r>
            <w:r w:rsidR="00BF6645">
              <w:rPr>
                <w:rFonts w:ascii="Arial Black" w:eastAsia="Times New Roman" w:hAnsi="Arial Black" w:cs="Times New Roman"/>
                <w:b/>
                <w:color w:val="FF0000"/>
                <w:sz w:val="36"/>
                <w:szCs w:val="36"/>
                <w:lang w:eastAsia="pl-PL"/>
              </w:rPr>
              <w:t>Gęsta Mgła</w:t>
            </w:r>
          </w:p>
          <w:p w:rsidR="00B41717" w:rsidRPr="00C44DC7" w:rsidRDefault="00B41717" w:rsidP="00C44DC7">
            <w:pPr>
              <w:jc w:val="center"/>
              <w:rPr>
                <w:rFonts w:ascii="Calibri" w:eastAsia="Times New Roman" w:hAnsi="Calibri" w:cs="Times New Roman"/>
                <w:b/>
                <w:color w:val="FF0000"/>
                <w:sz w:val="40"/>
                <w:szCs w:val="40"/>
                <w:u w:val="single"/>
                <w:lang w:eastAsia="pl-PL"/>
              </w:rPr>
            </w:pPr>
            <w:r w:rsidRPr="00AC36CF">
              <w:rPr>
                <w:rFonts w:ascii="Calibri" w:eastAsia="Times New Roman" w:hAnsi="Calibri" w:cs="Times New Roman"/>
                <w:b/>
                <w:sz w:val="36"/>
                <w:szCs w:val="36"/>
                <w:u w:val="single"/>
                <w:lang w:eastAsia="pl-PL"/>
              </w:rPr>
              <w:t>Stopień zagrożenia:</w:t>
            </w:r>
            <w:r w:rsidRPr="00AC36CF">
              <w:rPr>
                <w:rFonts w:ascii="Calibri" w:eastAsia="Times New Roman" w:hAnsi="Calibri" w:cs="Times New Roman"/>
                <w:b/>
                <w:sz w:val="36"/>
                <w:szCs w:val="36"/>
                <w:lang w:eastAsia="pl-PL"/>
              </w:rPr>
              <w:t xml:space="preserve">  </w:t>
            </w:r>
            <w:r w:rsidR="0077602D">
              <w:rPr>
                <w:rFonts w:ascii="Arial Black" w:eastAsia="Times New Roman" w:hAnsi="Arial Black" w:cs="Times New Roman"/>
                <w:b/>
                <w:color w:val="FF0000"/>
                <w:sz w:val="36"/>
                <w:szCs w:val="36"/>
                <w:lang w:eastAsia="pl-PL"/>
              </w:rPr>
              <w:t>1</w:t>
            </w:r>
          </w:p>
        </w:tc>
        <w:tc>
          <w:tcPr>
            <w:tcW w:w="2157" w:type="dxa"/>
          </w:tcPr>
          <w:p w:rsidR="00B41717" w:rsidRDefault="00AD3142" w:rsidP="00AC36CF">
            <w:pPr>
              <w:rPr>
                <w:rFonts w:ascii="Calibri" w:eastAsia="Times New Roman" w:hAnsi="Calibri" w:cs="Times New Roman"/>
                <w:b/>
                <w:sz w:val="28"/>
                <w:szCs w:val="28"/>
                <w:lang w:eastAsia="pl-PL"/>
              </w:rPr>
            </w:pPr>
            <w:r>
              <w:rPr>
                <w:noProof/>
                <w:lang w:eastAsia="pl-PL"/>
              </w:rPr>
              <w:drawing>
                <wp:anchor distT="0" distB="0" distL="114300" distR="114300" simplePos="0" relativeHeight="251660288" behindDoc="1" locked="0" layoutInCell="1" allowOverlap="1">
                  <wp:simplePos x="0" y="0"/>
                  <wp:positionH relativeFrom="column">
                    <wp:posOffset>-63500</wp:posOffset>
                  </wp:positionH>
                  <wp:positionV relativeFrom="paragraph">
                    <wp:posOffset>-1271</wp:posOffset>
                  </wp:positionV>
                  <wp:extent cx="1342681" cy="1038225"/>
                  <wp:effectExtent l="0" t="0" r="0" b="0"/>
                  <wp:wrapNone/>
                  <wp:docPr id="1" name="Obraz 1" descr="OSTRZEŻENIE przed gęstą mgłą | Kurier Nakielski - serwis informacyjn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OSTRZEŻENIE przed gęstą mgłą | Kurier Nakielski - serwis informacyjny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2934" r="21131" b="31220"/>
                          <a:stretch/>
                        </pic:blipFill>
                        <pic:spPr bwMode="auto">
                          <a:xfrm>
                            <a:off x="0" y="0"/>
                            <a:ext cx="1342681" cy="1038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</w:tbl>
    <w:p w:rsidR="00AC36CF" w:rsidRDefault="00AC36CF" w:rsidP="00AC36CF">
      <w:pPr>
        <w:spacing w:after="0" w:line="240" w:lineRule="auto"/>
        <w:rPr>
          <w:rFonts w:ascii="Calibri" w:eastAsia="Times New Roman" w:hAnsi="Calibri" w:cs="Times New Roman"/>
          <w:b/>
          <w:sz w:val="28"/>
          <w:szCs w:val="28"/>
          <w:lang w:eastAsia="pl-PL"/>
        </w:rPr>
      </w:pPr>
    </w:p>
    <w:p w:rsidR="00B41717" w:rsidRDefault="00B41717" w:rsidP="00AC36CF">
      <w:pPr>
        <w:spacing w:after="0" w:line="240" w:lineRule="auto"/>
        <w:rPr>
          <w:rFonts w:ascii="Calibri" w:eastAsia="Times New Roman" w:hAnsi="Calibri" w:cs="Times New Roman"/>
          <w:b/>
          <w:sz w:val="28"/>
          <w:szCs w:val="28"/>
          <w:lang w:eastAsia="pl-PL"/>
        </w:rPr>
      </w:pPr>
    </w:p>
    <w:p w:rsidR="00E438BB" w:rsidRPr="00AC36CF" w:rsidRDefault="00E438BB" w:rsidP="00AC36CF">
      <w:pPr>
        <w:spacing w:after="0" w:line="240" w:lineRule="auto"/>
        <w:rPr>
          <w:rFonts w:ascii="Calibri" w:eastAsia="Times New Roman" w:hAnsi="Calibri" w:cs="Times New Roman"/>
          <w:b/>
          <w:sz w:val="28"/>
          <w:szCs w:val="28"/>
          <w:lang w:eastAsia="pl-PL"/>
        </w:rPr>
      </w:pPr>
      <w:bookmarkStart w:id="0" w:name="_GoBack"/>
      <w:bookmarkEnd w:id="0"/>
    </w:p>
    <w:p w:rsidR="00AC36CF" w:rsidRPr="00AC36CF" w:rsidRDefault="00AC36CF" w:rsidP="00AC36CF">
      <w:pPr>
        <w:spacing w:after="0" w:line="240" w:lineRule="auto"/>
        <w:rPr>
          <w:rFonts w:ascii="Calibri" w:eastAsia="Times New Roman" w:hAnsi="Calibri" w:cs="Times New Roman"/>
          <w:b/>
          <w:sz w:val="28"/>
          <w:szCs w:val="28"/>
          <w:lang w:eastAsia="pl-PL"/>
        </w:rPr>
      </w:pPr>
    </w:p>
    <w:tbl>
      <w:tblPr>
        <w:tblStyle w:val="Jasnecieniowanie"/>
        <w:tblW w:w="0" w:type="auto"/>
        <w:tblLook w:val="04A0" w:firstRow="1" w:lastRow="0" w:firstColumn="1" w:lastColumn="0" w:noHBand="0" w:noVBand="1"/>
      </w:tblPr>
      <w:tblGrid>
        <w:gridCol w:w="2870"/>
        <w:gridCol w:w="6911"/>
      </w:tblGrid>
      <w:tr w:rsidR="00366B30" w:rsidTr="00221794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6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7" w:type="dxa"/>
            <w:vAlign w:val="center"/>
          </w:tcPr>
          <w:p w:rsidR="00366B30" w:rsidRPr="00F6244A" w:rsidRDefault="00366B30" w:rsidP="00221794">
            <w:pPr>
              <w:tabs>
                <w:tab w:val="left" w:pos="1276"/>
              </w:tabs>
              <w:jc w:val="both"/>
              <w:rPr>
                <w:rFonts w:eastAsia="Times New Roman" w:cstheme="minorHAnsi"/>
                <w:b w:val="0"/>
                <w:sz w:val="28"/>
                <w:szCs w:val="28"/>
                <w:lang w:eastAsia="pl-PL"/>
              </w:rPr>
            </w:pPr>
            <w:r w:rsidRPr="00F6244A">
              <w:rPr>
                <w:rFonts w:eastAsia="Times New Roman" w:cstheme="minorHAnsi"/>
                <w:sz w:val="28"/>
                <w:szCs w:val="28"/>
                <w:lang w:eastAsia="pl-PL"/>
              </w:rPr>
              <w:t>Biuro:</w:t>
            </w:r>
          </w:p>
        </w:tc>
        <w:tc>
          <w:tcPr>
            <w:tcW w:w="6911" w:type="dxa"/>
            <w:vAlign w:val="center"/>
          </w:tcPr>
          <w:p w:rsidR="00366B30" w:rsidRPr="00F6244A" w:rsidRDefault="00AB3D24" w:rsidP="00BF05C9">
            <w:pPr>
              <w:tabs>
                <w:tab w:val="left" w:pos="1276"/>
              </w:tabs>
              <w:jc w:val="bot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b w:val="0"/>
                <w:sz w:val="28"/>
                <w:szCs w:val="28"/>
                <w:lang w:eastAsia="pl-PL"/>
              </w:rPr>
            </w:pPr>
            <w:r w:rsidRPr="00AB3D24">
              <w:rPr>
                <w:rFonts w:eastAsia="Times New Roman" w:cstheme="minorHAnsi"/>
                <w:sz w:val="28"/>
                <w:szCs w:val="28"/>
                <w:lang w:eastAsia="pl-PL"/>
              </w:rPr>
              <w:t>IMGW-PIB Biuro Prognoz Meteorologicznych w Krakowie</w:t>
            </w:r>
          </w:p>
        </w:tc>
      </w:tr>
      <w:tr w:rsidR="00366B30" w:rsidTr="0022179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7" w:type="dxa"/>
            <w:vAlign w:val="center"/>
          </w:tcPr>
          <w:p w:rsidR="00366B30" w:rsidRPr="00F6244A" w:rsidRDefault="00366B30" w:rsidP="00221794">
            <w:pPr>
              <w:tabs>
                <w:tab w:val="left" w:pos="1276"/>
              </w:tabs>
              <w:jc w:val="both"/>
              <w:rPr>
                <w:rFonts w:eastAsia="Times New Roman" w:cstheme="minorHAnsi"/>
                <w:b w:val="0"/>
                <w:sz w:val="28"/>
                <w:szCs w:val="28"/>
                <w:lang w:eastAsia="pl-PL"/>
              </w:rPr>
            </w:pPr>
            <w:r w:rsidRPr="00F6244A">
              <w:rPr>
                <w:rFonts w:eastAsia="Times New Roman" w:cstheme="minorHAnsi"/>
                <w:sz w:val="28"/>
                <w:szCs w:val="28"/>
                <w:lang w:eastAsia="pl-PL"/>
              </w:rPr>
              <w:t xml:space="preserve">Obszar:       </w:t>
            </w:r>
          </w:p>
        </w:tc>
        <w:tc>
          <w:tcPr>
            <w:tcW w:w="6911" w:type="dxa"/>
            <w:vAlign w:val="center"/>
          </w:tcPr>
          <w:p w:rsidR="00366B30" w:rsidRPr="00F6244A" w:rsidRDefault="00366B30" w:rsidP="00221794">
            <w:pPr>
              <w:tabs>
                <w:tab w:val="left" w:pos="1276"/>
              </w:tabs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b/>
                <w:sz w:val="28"/>
                <w:szCs w:val="28"/>
                <w:lang w:eastAsia="pl-PL"/>
              </w:rPr>
            </w:pPr>
            <w:r w:rsidRPr="00F6244A">
              <w:rPr>
                <w:rFonts w:eastAsia="Times New Roman" w:cstheme="minorHAnsi"/>
                <w:b/>
                <w:sz w:val="28"/>
                <w:szCs w:val="28"/>
                <w:lang w:eastAsia="pl-PL"/>
              </w:rPr>
              <w:t>województwo świętokrzyskie – powiat opatowski</w:t>
            </w:r>
          </w:p>
        </w:tc>
      </w:tr>
      <w:tr w:rsidR="00366B30" w:rsidTr="00221794">
        <w:trPr>
          <w:trHeight w:val="6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7" w:type="dxa"/>
            <w:vAlign w:val="center"/>
          </w:tcPr>
          <w:p w:rsidR="00366B30" w:rsidRPr="00F6244A" w:rsidRDefault="00366B30" w:rsidP="00221794">
            <w:pPr>
              <w:tabs>
                <w:tab w:val="left" w:pos="1276"/>
              </w:tabs>
              <w:jc w:val="both"/>
              <w:rPr>
                <w:rFonts w:eastAsia="Times New Roman" w:cstheme="minorHAnsi"/>
                <w:b w:val="0"/>
                <w:sz w:val="28"/>
                <w:szCs w:val="28"/>
                <w:lang w:eastAsia="pl-PL"/>
              </w:rPr>
            </w:pPr>
            <w:r w:rsidRPr="00F6244A">
              <w:rPr>
                <w:rFonts w:eastAsia="Times New Roman" w:cstheme="minorHAnsi"/>
                <w:sz w:val="28"/>
                <w:szCs w:val="28"/>
                <w:lang w:eastAsia="pl-PL"/>
              </w:rPr>
              <w:t xml:space="preserve">Ważność:   </w:t>
            </w:r>
          </w:p>
        </w:tc>
        <w:tc>
          <w:tcPr>
            <w:tcW w:w="6911" w:type="dxa"/>
            <w:vAlign w:val="center"/>
          </w:tcPr>
          <w:p w:rsidR="00BF05C9" w:rsidRPr="00BF05C9" w:rsidRDefault="00297DAC" w:rsidP="00BF05C9">
            <w:pPr>
              <w:tabs>
                <w:tab w:val="left" w:pos="1276"/>
              </w:tabs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b/>
                <w:sz w:val="28"/>
                <w:szCs w:val="28"/>
                <w:lang w:eastAsia="pl-PL"/>
              </w:rPr>
            </w:pPr>
            <w:r>
              <w:rPr>
                <w:rFonts w:eastAsia="Times New Roman" w:cstheme="minorHAnsi"/>
                <w:b/>
                <w:sz w:val="28"/>
                <w:szCs w:val="28"/>
                <w:lang w:eastAsia="pl-PL"/>
              </w:rPr>
              <w:t>Od: 2020-12-16</w:t>
            </w:r>
            <w:r w:rsidR="00BF05C9" w:rsidRPr="00BF05C9">
              <w:rPr>
                <w:rFonts w:eastAsia="Times New Roman" w:cstheme="minorHAnsi"/>
                <w:b/>
                <w:sz w:val="28"/>
                <w:szCs w:val="28"/>
                <w:lang w:eastAsia="pl-PL"/>
              </w:rPr>
              <w:t xml:space="preserve"> </w:t>
            </w:r>
            <w:r w:rsidR="00BF05C9">
              <w:rPr>
                <w:rFonts w:eastAsia="Times New Roman" w:cstheme="minorHAnsi"/>
                <w:b/>
                <w:sz w:val="28"/>
                <w:szCs w:val="28"/>
                <w:lang w:eastAsia="pl-PL"/>
              </w:rPr>
              <w:t xml:space="preserve">godz. </w:t>
            </w:r>
            <w:r w:rsidR="00AB3D24">
              <w:rPr>
                <w:rFonts w:eastAsia="Times New Roman" w:cstheme="minorHAnsi"/>
                <w:b/>
                <w:sz w:val="28"/>
                <w:szCs w:val="28"/>
                <w:lang w:eastAsia="pl-PL"/>
              </w:rPr>
              <w:t>2</w:t>
            </w:r>
            <w:r>
              <w:rPr>
                <w:rFonts w:eastAsia="Times New Roman" w:cstheme="minorHAnsi"/>
                <w:b/>
                <w:sz w:val="28"/>
                <w:szCs w:val="28"/>
                <w:lang w:eastAsia="pl-PL"/>
              </w:rPr>
              <w:t>1</w:t>
            </w:r>
            <w:r w:rsidR="00BF05C9" w:rsidRPr="00BF05C9">
              <w:rPr>
                <w:rFonts w:eastAsia="Times New Roman" w:cstheme="minorHAnsi"/>
                <w:b/>
                <w:sz w:val="28"/>
                <w:szCs w:val="28"/>
                <w:lang w:eastAsia="pl-PL"/>
              </w:rPr>
              <w:t>:00</w:t>
            </w:r>
          </w:p>
          <w:p w:rsidR="00AB3D24" w:rsidRPr="00F6244A" w:rsidRDefault="00297DAC" w:rsidP="00BF05C9">
            <w:pPr>
              <w:tabs>
                <w:tab w:val="left" w:pos="1276"/>
              </w:tabs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b/>
                <w:sz w:val="28"/>
                <w:szCs w:val="28"/>
                <w:lang w:eastAsia="pl-PL"/>
              </w:rPr>
            </w:pPr>
            <w:r>
              <w:rPr>
                <w:rFonts w:eastAsia="Times New Roman" w:cstheme="minorHAnsi"/>
                <w:b/>
                <w:sz w:val="28"/>
                <w:szCs w:val="28"/>
                <w:lang w:eastAsia="pl-PL"/>
              </w:rPr>
              <w:t>Do: 2020-12-17</w:t>
            </w:r>
            <w:r w:rsidR="00BF05C9" w:rsidRPr="00BF05C9">
              <w:rPr>
                <w:rFonts w:eastAsia="Times New Roman" w:cstheme="minorHAnsi"/>
                <w:b/>
                <w:sz w:val="28"/>
                <w:szCs w:val="28"/>
                <w:lang w:eastAsia="pl-PL"/>
              </w:rPr>
              <w:t xml:space="preserve"> </w:t>
            </w:r>
            <w:r w:rsidR="00BF05C9">
              <w:rPr>
                <w:rFonts w:eastAsia="Times New Roman" w:cstheme="minorHAnsi"/>
                <w:b/>
                <w:sz w:val="28"/>
                <w:szCs w:val="28"/>
                <w:lang w:eastAsia="pl-PL"/>
              </w:rPr>
              <w:t xml:space="preserve">godz. </w:t>
            </w:r>
            <w:r>
              <w:rPr>
                <w:rFonts w:eastAsia="Times New Roman" w:cstheme="minorHAnsi"/>
                <w:b/>
                <w:sz w:val="28"/>
                <w:szCs w:val="28"/>
                <w:lang w:eastAsia="pl-PL"/>
              </w:rPr>
              <w:t>09</w:t>
            </w:r>
            <w:r w:rsidR="00BF05C9" w:rsidRPr="00BF05C9">
              <w:rPr>
                <w:rFonts w:eastAsia="Times New Roman" w:cstheme="minorHAnsi"/>
                <w:b/>
                <w:sz w:val="28"/>
                <w:szCs w:val="28"/>
                <w:lang w:eastAsia="pl-PL"/>
              </w:rPr>
              <w:t>:00</w:t>
            </w:r>
          </w:p>
        </w:tc>
      </w:tr>
      <w:tr w:rsidR="00366B30" w:rsidTr="0022179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7" w:type="dxa"/>
            <w:vAlign w:val="center"/>
          </w:tcPr>
          <w:p w:rsidR="00366B30" w:rsidRPr="00F6244A" w:rsidRDefault="00366B30" w:rsidP="00221794">
            <w:pPr>
              <w:tabs>
                <w:tab w:val="left" w:pos="1276"/>
              </w:tabs>
              <w:jc w:val="both"/>
              <w:rPr>
                <w:rFonts w:eastAsia="Times New Roman" w:cstheme="minorHAnsi"/>
                <w:b w:val="0"/>
                <w:sz w:val="28"/>
                <w:szCs w:val="28"/>
                <w:lang w:eastAsia="pl-PL"/>
              </w:rPr>
            </w:pPr>
            <w:r w:rsidRPr="00F6244A">
              <w:rPr>
                <w:rFonts w:eastAsia="Times New Roman" w:cstheme="minorHAnsi"/>
                <w:sz w:val="28"/>
                <w:szCs w:val="28"/>
                <w:lang w:eastAsia="pl-PL"/>
              </w:rPr>
              <w:t>Przebieg:</w:t>
            </w:r>
          </w:p>
        </w:tc>
        <w:tc>
          <w:tcPr>
            <w:tcW w:w="6911" w:type="dxa"/>
            <w:vAlign w:val="center"/>
          </w:tcPr>
          <w:p w:rsidR="00366B30" w:rsidRPr="00F6244A" w:rsidRDefault="00297DAC" w:rsidP="00297DAC">
            <w:pPr>
              <w:tabs>
                <w:tab w:val="left" w:pos="1276"/>
              </w:tabs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b/>
                <w:sz w:val="28"/>
                <w:szCs w:val="28"/>
                <w:lang w:eastAsia="pl-PL"/>
              </w:rPr>
            </w:pPr>
            <w:r w:rsidRPr="00297DAC">
              <w:rPr>
                <w:rFonts w:eastAsia="Times New Roman" w:cstheme="minorHAnsi"/>
                <w:b/>
                <w:sz w:val="28"/>
                <w:szCs w:val="28"/>
                <w:lang w:eastAsia="pl-PL"/>
              </w:rPr>
              <w:t>Prognozuje się gęste mgły w zasięgu których widzialność moż</w:t>
            </w:r>
            <w:r>
              <w:rPr>
                <w:rFonts w:eastAsia="Times New Roman" w:cstheme="minorHAnsi"/>
                <w:b/>
                <w:sz w:val="28"/>
                <w:szCs w:val="28"/>
                <w:lang w:eastAsia="pl-PL"/>
              </w:rPr>
              <w:t xml:space="preserve">e wynosić miejscami od 100 m do </w:t>
            </w:r>
            <w:r w:rsidRPr="00297DAC">
              <w:rPr>
                <w:rFonts w:eastAsia="Times New Roman" w:cstheme="minorHAnsi"/>
                <w:b/>
                <w:sz w:val="28"/>
                <w:szCs w:val="28"/>
                <w:lang w:eastAsia="pl-PL"/>
              </w:rPr>
              <w:t>200 m.</w:t>
            </w:r>
          </w:p>
        </w:tc>
      </w:tr>
      <w:tr w:rsidR="00366B30" w:rsidTr="00221794">
        <w:trPr>
          <w:trHeight w:val="6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7" w:type="dxa"/>
            <w:vAlign w:val="center"/>
          </w:tcPr>
          <w:p w:rsidR="00366B30" w:rsidRPr="00F6244A" w:rsidRDefault="00366B30" w:rsidP="00221794">
            <w:pPr>
              <w:tabs>
                <w:tab w:val="left" w:pos="1276"/>
              </w:tabs>
              <w:jc w:val="both"/>
              <w:rPr>
                <w:rFonts w:eastAsia="Times New Roman" w:cstheme="minorHAnsi"/>
                <w:b w:val="0"/>
                <w:sz w:val="28"/>
                <w:szCs w:val="28"/>
                <w:lang w:eastAsia="pl-PL"/>
              </w:rPr>
            </w:pPr>
            <w:r w:rsidRPr="00F6244A">
              <w:rPr>
                <w:rFonts w:eastAsia="Times New Roman" w:cstheme="minorHAnsi"/>
                <w:sz w:val="28"/>
                <w:szCs w:val="28"/>
                <w:lang w:eastAsia="pl-PL"/>
              </w:rPr>
              <w:t>Prawdopodobieństwo:</w:t>
            </w:r>
          </w:p>
        </w:tc>
        <w:tc>
          <w:tcPr>
            <w:tcW w:w="6911" w:type="dxa"/>
            <w:vAlign w:val="center"/>
          </w:tcPr>
          <w:p w:rsidR="00366B30" w:rsidRPr="00F6244A" w:rsidRDefault="00297DAC" w:rsidP="00221794">
            <w:pPr>
              <w:tabs>
                <w:tab w:val="left" w:pos="1276"/>
              </w:tabs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b/>
                <w:sz w:val="28"/>
                <w:szCs w:val="28"/>
                <w:lang w:eastAsia="pl-PL"/>
              </w:rPr>
            </w:pPr>
            <w:r>
              <w:rPr>
                <w:rFonts w:eastAsia="Times New Roman" w:cstheme="minorHAnsi"/>
                <w:b/>
                <w:sz w:val="28"/>
                <w:szCs w:val="28"/>
                <w:lang w:eastAsia="pl-PL"/>
              </w:rPr>
              <w:t>80</w:t>
            </w:r>
            <w:r w:rsidR="00947E9D">
              <w:rPr>
                <w:rFonts w:eastAsia="Times New Roman" w:cstheme="minorHAnsi"/>
                <w:b/>
                <w:sz w:val="28"/>
                <w:szCs w:val="28"/>
                <w:lang w:eastAsia="pl-PL"/>
              </w:rPr>
              <w:t xml:space="preserve"> </w:t>
            </w:r>
            <w:r w:rsidR="00366B30" w:rsidRPr="00F6244A">
              <w:rPr>
                <w:rFonts w:eastAsia="Times New Roman" w:cstheme="minorHAnsi"/>
                <w:b/>
                <w:sz w:val="28"/>
                <w:szCs w:val="28"/>
                <w:lang w:eastAsia="pl-PL"/>
              </w:rPr>
              <w:t>%</w:t>
            </w:r>
          </w:p>
        </w:tc>
      </w:tr>
      <w:tr w:rsidR="00366B30" w:rsidTr="0022179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7" w:type="dxa"/>
            <w:vAlign w:val="center"/>
          </w:tcPr>
          <w:p w:rsidR="00366B30" w:rsidRPr="00F6244A" w:rsidRDefault="00366B30" w:rsidP="00221794">
            <w:pPr>
              <w:tabs>
                <w:tab w:val="left" w:pos="1276"/>
              </w:tabs>
              <w:jc w:val="both"/>
              <w:rPr>
                <w:rFonts w:eastAsia="Times New Roman" w:cstheme="minorHAnsi"/>
                <w:sz w:val="28"/>
                <w:szCs w:val="28"/>
                <w:lang w:eastAsia="pl-PL"/>
              </w:rPr>
            </w:pPr>
            <w:r w:rsidRPr="00F6244A">
              <w:rPr>
                <w:rFonts w:eastAsia="Times New Roman" w:cstheme="minorHAnsi"/>
                <w:sz w:val="28"/>
                <w:szCs w:val="28"/>
                <w:lang w:eastAsia="pl-PL"/>
              </w:rPr>
              <w:t>Uwagi</w:t>
            </w:r>
            <w:r w:rsidR="00B41717" w:rsidRPr="00F6244A">
              <w:rPr>
                <w:rFonts w:eastAsia="Times New Roman" w:cstheme="minorHAnsi"/>
                <w:sz w:val="28"/>
                <w:szCs w:val="28"/>
                <w:lang w:eastAsia="pl-PL"/>
              </w:rPr>
              <w:t>:</w:t>
            </w:r>
          </w:p>
        </w:tc>
        <w:tc>
          <w:tcPr>
            <w:tcW w:w="6911" w:type="dxa"/>
            <w:vAlign w:val="center"/>
          </w:tcPr>
          <w:p w:rsidR="00366B30" w:rsidRPr="00F6244A" w:rsidRDefault="00E438BB" w:rsidP="00221794">
            <w:pPr>
              <w:tabs>
                <w:tab w:val="left" w:pos="1276"/>
              </w:tabs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b/>
                <w:sz w:val="28"/>
                <w:szCs w:val="28"/>
                <w:lang w:eastAsia="pl-PL"/>
              </w:rPr>
            </w:pPr>
            <w:r>
              <w:rPr>
                <w:rFonts w:eastAsia="Times New Roman" w:cstheme="minorHAnsi"/>
                <w:b/>
                <w:sz w:val="28"/>
                <w:szCs w:val="28"/>
                <w:lang w:eastAsia="pl-PL"/>
              </w:rPr>
              <w:t>Brak.</w:t>
            </w:r>
          </w:p>
        </w:tc>
      </w:tr>
      <w:tr w:rsidR="00366B30" w:rsidTr="00221794">
        <w:trPr>
          <w:trHeight w:val="6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7" w:type="dxa"/>
            <w:vAlign w:val="center"/>
          </w:tcPr>
          <w:p w:rsidR="00366B30" w:rsidRPr="00F6244A" w:rsidRDefault="00366B30" w:rsidP="00221794">
            <w:pPr>
              <w:tabs>
                <w:tab w:val="left" w:pos="1276"/>
              </w:tabs>
              <w:jc w:val="both"/>
              <w:rPr>
                <w:rFonts w:eastAsia="Times New Roman" w:cstheme="minorHAnsi"/>
                <w:b w:val="0"/>
                <w:sz w:val="28"/>
                <w:szCs w:val="28"/>
                <w:lang w:eastAsia="pl-PL"/>
              </w:rPr>
            </w:pPr>
            <w:r w:rsidRPr="00F6244A">
              <w:rPr>
                <w:rFonts w:eastAsia="Times New Roman" w:cstheme="minorHAnsi"/>
                <w:sz w:val="28"/>
                <w:szCs w:val="28"/>
                <w:lang w:eastAsia="pl-PL"/>
              </w:rPr>
              <w:t>Czas wydania</w:t>
            </w:r>
            <w:r w:rsidRPr="00F6244A">
              <w:rPr>
                <w:rFonts w:eastAsia="Times New Roman" w:cstheme="minorHAnsi"/>
                <w:b w:val="0"/>
                <w:sz w:val="28"/>
                <w:szCs w:val="28"/>
                <w:lang w:eastAsia="pl-PL"/>
              </w:rPr>
              <w:t>:</w:t>
            </w:r>
          </w:p>
        </w:tc>
        <w:tc>
          <w:tcPr>
            <w:tcW w:w="6911" w:type="dxa"/>
            <w:vAlign w:val="center"/>
          </w:tcPr>
          <w:p w:rsidR="00AB3D24" w:rsidRPr="00F6244A" w:rsidRDefault="00297DAC" w:rsidP="00E438BB">
            <w:pPr>
              <w:tabs>
                <w:tab w:val="left" w:pos="1276"/>
              </w:tabs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 w:cstheme="minorHAnsi"/>
                <w:b/>
                <w:sz w:val="28"/>
                <w:szCs w:val="28"/>
                <w:lang w:eastAsia="pl-PL"/>
              </w:rPr>
            </w:pPr>
            <w:r>
              <w:rPr>
                <w:rFonts w:eastAsia="Times New Roman" w:cstheme="minorHAnsi"/>
                <w:b/>
                <w:sz w:val="28"/>
                <w:szCs w:val="28"/>
                <w:lang w:eastAsia="pl-PL"/>
              </w:rPr>
              <w:t>2020-12-1</w:t>
            </w:r>
            <w:r w:rsidR="00AB3D24">
              <w:rPr>
                <w:rFonts w:eastAsia="Times New Roman" w:cstheme="minorHAnsi"/>
                <w:b/>
                <w:sz w:val="28"/>
                <w:szCs w:val="28"/>
                <w:lang w:eastAsia="pl-PL"/>
              </w:rPr>
              <w:t>6</w:t>
            </w:r>
            <w:r w:rsidR="00BF05C9" w:rsidRPr="00BF05C9">
              <w:rPr>
                <w:rFonts w:eastAsia="Times New Roman" w:cstheme="minorHAnsi"/>
                <w:b/>
                <w:sz w:val="28"/>
                <w:szCs w:val="28"/>
                <w:lang w:eastAsia="pl-PL"/>
              </w:rPr>
              <w:t xml:space="preserve"> </w:t>
            </w:r>
            <w:r>
              <w:rPr>
                <w:rFonts w:eastAsia="Times New Roman" w:cstheme="minorHAnsi"/>
                <w:b/>
                <w:sz w:val="28"/>
                <w:szCs w:val="28"/>
                <w:lang w:eastAsia="pl-PL"/>
              </w:rPr>
              <w:t>godz. 11:36</w:t>
            </w:r>
          </w:p>
        </w:tc>
      </w:tr>
      <w:tr w:rsidR="00366B30" w:rsidTr="0022179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7" w:type="dxa"/>
            <w:vAlign w:val="center"/>
          </w:tcPr>
          <w:p w:rsidR="00366B30" w:rsidRPr="00F6244A" w:rsidRDefault="00366B30" w:rsidP="00221794">
            <w:pPr>
              <w:tabs>
                <w:tab w:val="left" w:pos="1276"/>
              </w:tabs>
              <w:jc w:val="both"/>
              <w:rPr>
                <w:rFonts w:eastAsia="Times New Roman" w:cstheme="minorHAnsi"/>
                <w:b w:val="0"/>
                <w:sz w:val="28"/>
                <w:szCs w:val="28"/>
                <w:lang w:eastAsia="pl-PL"/>
              </w:rPr>
            </w:pPr>
            <w:r w:rsidRPr="00F6244A">
              <w:rPr>
                <w:rFonts w:eastAsia="Times New Roman" w:cstheme="minorHAnsi"/>
                <w:sz w:val="28"/>
                <w:szCs w:val="28"/>
                <w:lang w:eastAsia="pl-PL"/>
              </w:rPr>
              <w:t>Synoptyk:</w:t>
            </w:r>
            <w:r w:rsidRPr="00F6244A">
              <w:rPr>
                <w:rFonts w:eastAsia="Times New Roman" w:cstheme="minorHAnsi"/>
                <w:b w:val="0"/>
                <w:sz w:val="28"/>
                <w:szCs w:val="28"/>
                <w:lang w:eastAsia="pl-PL"/>
              </w:rPr>
              <w:t xml:space="preserve"> </w:t>
            </w:r>
          </w:p>
        </w:tc>
        <w:tc>
          <w:tcPr>
            <w:tcW w:w="6911" w:type="dxa"/>
            <w:vAlign w:val="center"/>
          </w:tcPr>
          <w:p w:rsidR="00366B30" w:rsidRPr="00F6244A" w:rsidRDefault="00297DAC" w:rsidP="00221794">
            <w:pPr>
              <w:tabs>
                <w:tab w:val="left" w:pos="1276"/>
              </w:tabs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imes New Roman" w:cstheme="minorHAnsi"/>
                <w:b/>
                <w:sz w:val="28"/>
                <w:szCs w:val="28"/>
                <w:lang w:eastAsia="pl-PL"/>
              </w:rPr>
            </w:pPr>
            <w:r w:rsidRPr="00297DAC">
              <w:rPr>
                <w:rFonts w:eastAsia="Times New Roman" w:cstheme="minorHAnsi"/>
                <w:b/>
                <w:sz w:val="28"/>
                <w:szCs w:val="28"/>
                <w:lang w:eastAsia="pl-PL"/>
              </w:rPr>
              <w:t xml:space="preserve">Piotr </w:t>
            </w:r>
            <w:proofErr w:type="spellStart"/>
            <w:r w:rsidRPr="00297DAC">
              <w:rPr>
                <w:rFonts w:eastAsia="Times New Roman" w:cstheme="minorHAnsi"/>
                <w:b/>
                <w:sz w:val="28"/>
                <w:szCs w:val="28"/>
                <w:lang w:eastAsia="pl-PL"/>
              </w:rPr>
              <w:t>Ramza</w:t>
            </w:r>
            <w:proofErr w:type="spellEnd"/>
          </w:p>
        </w:tc>
      </w:tr>
    </w:tbl>
    <w:p w:rsidR="00C83D5E" w:rsidRDefault="00C83D5E" w:rsidP="00B935F8">
      <w:pPr>
        <w:spacing w:after="0" w:line="240" w:lineRule="auto"/>
        <w:rPr>
          <w:rFonts w:ascii="Arial" w:eastAsia="Times New Roman" w:hAnsi="Arial" w:cs="Arial"/>
          <w:lang w:eastAsia="pl-PL"/>
        </w:rPr>
      </w:pPr>
    </w:p>
    <w:p w:rsidR="00E438BB" w:rsidRDefault="00E438BB" w:rsidP="00AC36CF">
      <w:pPr>
        <w:spacing w:after="0" w:line="240" w:lineRule="auto"/>
        <w:jc w:val="right"/>
        <w:rPr>
          <w:rFonts w:ascii="Arial" w:eastAsia="Times New Roman" w:hAnsi="Arial" w:cs="Arial"/>
          <w:lang w:eastAsia="pl-PL"/>
        </w:rPr>
      </w:pPr>
    </w:p>
    <w:p w:rsidR="00AC36CF" w:rsidRPr="002C358B" w:rsidRDefault="00366B30" w:rsidP="00AC36CF">
      <w:pPr>
        <w:spacing w:after="0" w:line="240" w:lineRule="auto"/>
        <w:jc w:val="right"/>
        <w:rPr>
          <w:rFonts w:ascii="Arial" w:eastAsia="Times New Roman" w:hAnsi="Arial" w:cs="Arial"/>
          <w:lang w:eastAsia="pl-PL"/>
        </w:rPr>
      </w:pPr>
      <w:r>
        <w:rPr>
          <w:rFonts w:ascii="Arial" w:eastAsia="Times New Roman" w:hAnsi="Arial" w:cs="Arial"/>
          <w:lang w:eastAsia="pl-PL"/>
        </w:rPr>
        <w:t>Opracował: WZK</w:t>
      </w:r>
    </w:p>
    <w:p w:rsidR="006D5E50" w:rsidRDefault="00AC36CF" w:rsidP="00BF05C9">
      <w:pPr>
        <w:spacing w:after="0" w:line="240" w:lineRule="auto"/>
        <w:jc w:val="right"/>
        <w:rPr>
          <w:rFonts w:ascii="Arial" w:eastAsia="Times New Roman" w:hAnsi="Arial" w:cs="Arial"/>
          <w:lang w:eastAsia="pl-PL"/>
        </w:rPr>
      </w:pPr>
      <w:r w:rsidRPr="002C358B">
        <w:rPr>
          <w:rFonts w:ascii="Arial" w:eastAsia="Times New Roman" w:hAnsi="Arial" w:cs="Arial"/>
          <w:lang w:eastAsia="pl-PL"/>
        </w:rPr>
        <w:t>K.W</w:t>
      </w:r>
    </w:p>
    <w:p w:rsidR="00E438BB" w:rsidRPr="00AB7570" w:rsidRDefault="00E438BB" w:rsidP="00BF05C9">
      <w:pPr>
        <w:spacing w:after="0" w:line="240" w:lineRule="auto"/>
        <w:jc w:val="right"/>
        <w:rPr>
          <w:rFonts w:ascii="Arial" w:eastAsia="Times New Roman" w:hAnsi="Arial" w:cs="Arial"/>
          <w:lang w:eastAsia="pl-PL"/>
        </w:rPr>
      </w:pPr>
    </w:p>
    <w:p w:rsidR="00CB179E" w:rsidRPr="00AC36CF" w:rsidRDefault="00AC36CF" w:rsidP="00AC36CF">
      <w:pPr>
        <w:pBdr>
          <w:top w:val="single" w:sz="4" w:space="1" w:color="auto"/>
          <w:bottom w:val="single" w:sz="4" w:space="1" w:color="auto"/>
        </w:pBdr>
        <w:spacing w:after="0" w:line="240" w:lineRule="auto"/>
        <w:jc w:val="center"/>
        <w:rPr>
          <w:rFonts w:ascii="Arial" w:eastAsia="Times New Roman" w:hAnsi="Arial" w:cs="Arial"/>
          <w:b/>
          <w:sz w:val="55"/>
          <w:szCs w:val="55"/>
          <w:lang w:eastAsia="pl-PL"/>
        </w:rPr>
      </w:pPr>
      <w:r w:rsidRPr="00AC36CF">
        <w:rPr>
          <w:rFonts w:ascii="Arial" w:eastAsia="Times New Roman" w:hAnsi="Arial" w:cs="Arial"/>
          <w:b/>
          <w:noProof/>
          <w:color w:val="FF0000"/>
          <w:sz w:val="55"/>
          <w:szCs w:val="55"/>
          <w:lang w:eastAsia="pl-PL"/>
        </w:rPr>
        <mc:AlternateContent>
          <mc:Choice Requires="wps">
            <w:drawing>
              <wp:anchor distT="0" distB="0" distL="114300" distR="114300" simplePos="0" relativeHeight="251656192" behindDoc="0" locked="0" layoutInCell="1" allowOverlap="1" wp14:anchorId="5FD00940" wp14:editId="4AFFD2A3">
                <wp:simplePos x="0" y="0"/>
                <wp:positionH relativeFrom="column">
                  <wp:posOffset>2453005</wp:posOffset>
                </wp:positionH>
                <wp:positionV relativeFrom="paragraph">
                  <wp:posOffset>1226185</wp:posOffset>
                </wp:positionV>
                <wp:extent cx="190500" cy="123825"/>
                <wp:effectExtent l="5080" t="6985" r="13970" b="12065"/>
                <wp:wrapNone/>
                <wp:docPr id="3" name="Elipsa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90500" cy="123825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Elipsa 3" o:spid="_x0000_s1026" style="position:absolute;margin-left:193.15pt;margin-top:96.55pt;width:15pt;height:9.7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" strokecolor="white"/>
            </w:pict>
          </mc:Fallback>
        </mc:AlternateContent>
      </w:r>
      <w:r w:rsidRPr="00AC36CF">
        <w:rPr>
          <w:rFonts w:ascii="Arial" w:eastAsia="Times New Roman" w:hAnsi="Arial" w:cs="Arial"/>
          <w:b/>
          <w:color w:val="FF0000"/>
          <w:sz w:val="55"/>
          <w:szCs w:val="55"/>
          <w:lang w:eastAsia="pl-PL"/>
        </w:rPr>
        <w:t>OSTRZEŻENIE METEOROLOGICZNE</w:t>
      </w:r>
    </w:p>
    <w:sectPr w:rsidR="00CB179E" w:rsidRPr="00AC36CF" w:rsidSect="00AB7570">
      <w:pgSz w:w="11906" w:h="16838"/>
      <w:pgMar w:top="709" w:right="1134" w:bottom="709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B060A" w:rsidRDefault="00DB060A" w:rsidP="00BA0C20">
      <w:pPr>
        <w:spacing w:after="0" w:line="240" w:lineRule="auto"/>
      </w:pPr>
      <w:r>
        <w:separator/>
      </w:r>
    </w:p>
  </w:endnote>
  <w:endnote w:type="continuationSeparator" w:id="0">
    <w:p w:rsidR="00DB060A" w:rsidRDefault="00DB060A" w:rsidP="00BA0C2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Albertus Extra Bold">
    <w:altName w:val="Candara"/>
    <w:charset w:val="EE"/>
    <w:family w:val="swiss"/>
    <w:pitch w:val="variable"/>
    <w:sig w:usb0="00000001" w:usb1="00000000" w:usb2="00000000" w:usb3="00000000" w:csb0="00000093" w:csb1="00000000"/>
  </w:font>
  <w:font w:name="Arial Black">
    <w:panose1 w:val="020B0A04020102020204"/>
    <w:charset w:val="EE"/>
    <w:family w:val="swiss"/>
    <w:pitch w:val="variable"/>
    <w:sig w:usb0="A00002AF" w:usb1="400078FB" w:usb2="00000000" w:usb3="00000000" w:csb0="0000009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B060A" w:rsidRDefault="00DB060A" w:rsidP="00BA0C20">
      <w:pPr>
        <w:spacing w:after="0" w:line="240" w:lineRule="auto"/>
      </w:pPr>
      <w:r>
        <w:separator/>
      </w:r>
    </w:p>
  </w:footnote>
  <w:footnote w:type="continuationSeparator" w:id="0">
    <w:p w:rsidR="00DB060A" w:rsidRDefault="00DB060A" w:rsidP="00BA0C20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/>
  <w:defaultTabStop w:val="708"/>
  <w:hyphenationZone w:val="425"/>
  <w:drawingGridHorizontalSpacing w:val="120"/>
  <w:displayHorizontalDrawingGridEvery w:val="2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37A2B"/>
    <w:rsid w:val="00022B47"/>
    <w:rsid w:val="00054D54"/>
    <w:rsid w:val="00080D7D"/>
    <w:rsid w:val="000C1A29"/>
    <w:rsid w:val="000C24AB"/>
    <w:rsid w:val="00136D57"/>
    <w:rsid w:val="001418A5"/>
    <w:rsid w:val="001B07FC"/>
    <w:rsid w:val="001C4B5A"/>
    <w:rsid w:val="001D738B"/>
    <w:rsid w:val="001E14D5"/>
    <w:rsid w:val="001E1CA2"/>
    <w:rsid w:val="001F23DE"/>
    <w:rsid w:val="0020044F"/>
    <w:rsid w:val="00221794"/>
    <w:rsid w:val="002659D9"/>
    <w:rsid w:val="00293753"/>
    <w:rsid w:val="00296334"/>
    <w:rsid w:val="00297DAC"/>
    <w:rsid w:val="002C358B"/>
    <w:rsid w:val="002D0B6B"/>
    <w:rsid w:val="00315E7A"/>
    <w:rsid w:val="00336AD6"/>
    <w:rsid w:val="003575D5"/>
    <w:rsid w:val="00366B30"/>
    <w:rsid w:val="00384DFC"/>
    <w:rsid w:val="003D217C"/>
    <w:rsid w:val="003F5CAD"/>
    <w:rsid w:val="00404E53"/>
    <w:rsid w:val="004230C1"/>
    <w:rsid w:val="004776BC"/>
    <w:rsid w:val="004B5D78"/>
    <w:rsid w:val="00503A0D"/>
    <w:rsid w:val="00560267"/>
    <w:rsid w:val="005A053E"/>
    <w:rsid w:val="005A2FCA"/>
    <w:rsid w:val="005C058F"/>
    <w:rsid w:val="0062356F"/>
    <w:rsid w:val="006528C3"/>
    <w:rsid w:val="006B606D"/>
    <w:rsid w:val="006D5E50"/>
    <w:rsid w:val="0074132F"/>
    <w:rsid w:val="00764EA4"/>
    <w:rsid w:val="0077602D"/>
    <w:rsid w:val="00776E68"/>
    <w:rsid w:val="00781258"/>
    <w:rsid w:val="007B5EF1"/>
    <w:rsid w:val="007D27F1"/>
    <w:rsid w:val="0085628E"/>
    <w:rsid w:val="008622EE"/>
    <w:rsid w:val="00890C7D"/>
    <w:rsid w:val="00896246"/>
    <w:rsid w:val="00947E9D"/>
    <w:rsid w:val="00952732"/>
    <w:rsid w:val="009C085F"/>
    <w:rsid w:val="00A95656"/>
    <w:rsid w:val="00AB3D24"/>
    <w:rsid w:val="00AB595E"/>
    <w:rsid w:val="00AB7570"/>
    <w:rsid w:val="00AC36CF"/>
    <w:rsid w:val="00AD3142"/>
    <w:rsid w:val="00AE3617"/>
    <w:rsid w:val="00B24869"/>
    <w:rsid w:val="00B37A2B"/>
    <w:rsid w:val="00B41717"/>
    <w:rsid w:val="00B451BF"/>
    <w:rsid w:val="00B76E2B"/>
    <w:rsid w:val="00B935F8"/>
    <w:rsid w:val="00BA0C20"/>
    <w:rsid w:val="00BA6522"/>
    <w:rsid w:val="00BB0E0A"/>
    <w:rsid w:val="00BD758E"/>
    <w:rsid w:val="00BF05C9"/>
    <w:rsid w:val="00BF6645"/>
    <w:rsid w:val="00C44DC7"/>
    <w:rsid w:val="00C55851"/>
    <w:rsid w:val="00C604A0"/>
    <w:rsid w:val="00C83D5E"/>
    <w:rsid w:val="00C91D93"/>
    <w:rsid w:val="00CB179E"/>
    <w:rsid w:val="00CC4E2F"/>
    <w:rsid w:val="00CF5C98"/>
    <w:rsid w:val="00D1284F"/>
    <w:rsid w:val="00D140E6"/>
    <w:rsid w:val="00D26973"/>
    <w:rsid w:val="00D35B08"/>
    <w:rsid w:val="00D764A9"/>
    <w:rsid w:val="00D92C6A"/>
    <w:rsid w:val="00D93AFA"/>
    <w:rsid w:val="00DB060A"/>
    <w:rsid w:val="00DE35C8"/>
    <w:rsid w:val="00E05276"/>
    <w:rsid w:val="00E23F0F"/>
    <w:rsid w:val="00E438BB"/>
    <w:rsid w:val="00EA4809"/>
    <w:rsid w:val="00ED476C"/>
    <w:rsid w:val="00F326E7"/>
    <w:rsid w:val="00F439DC"/>
    <w:rsid w:val="00F50B88"/>
    <w:rsid w:val="00F6244A"/>
    <w:rsid w:val="00F777B0"/>
    <w:rsid w:val="00F82877"/>
    <w:rsid w:val="00F9290A"/>
    <w:rsid w:val="00F95A7F"/>
    <w:rsid w:val="00FC41C6"/>
    <w:rsid w:val="00FD574B"/>
    <w:rsid w:val="00FE704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B41717"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dymka">
    <w:name w:val="Balloon Text"/>
    <w:basedOn w:val="Normalny"/>
    <w:link w:val="TekstdymkaZnak"/>
    <w:uiPriority w:val="99"/>
    <w:semiHidden/>
    <w:unhideWhenUsed/>
    <w:rsid w:val="00F777B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F777B0"/>
    <w:rPr>
      <w:rFonts w:ascii="Tahoma" w:hAnsi="Tahoma" w:cs="Tahoma"/>
      <w:sz w:val="16"/>
      <w:szCs w:val="16"/>
    </w:rPr>
  </w:style>
  <w:style w:type="table" w:styleId="Tabela-Siatka">
    <w:name w:val="Table Grid"/>
    <w:basedOn w:val="Standardowy"/>
    <w:uiPriority w:val="59"/>
    <w:rsid w:val="00366B3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Jasnecieniowanie">
    <w:name w:val="Light Shading"/>
    <w:basedOn w:val="Standardowy"/>
    <w:uiPriority w:val="60"/>
    <w:rsid w:val="00366B30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paragraph" w:styleId="Nagwek">
    <w:name w:val="header"/>
    <w:basedOn w:val="Normalny"/>
    <w:link w:val="NagwekZnak"/>
    <w:uiPriority w:val="99"/>
    <w:unhideWhenUsed/>
    <w:rsid w:val="00BA0C2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BA0C20"/>
  </w:style>
  <w:style w:type="paragraph" w:styleId="Stopka">
    <w:name w:val="footer"/>
    <w:basedOn w:val="Normalny"/>
    <w:link w:val="StopkaZnak"/>
    <w:uiPriority w:val="99"/>
    <w:unhideWhenUsed/>
    <w:rsid w:val="00BA0C2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BA0C20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B41717"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dymka">
    <w:name w:val="Balloon Text"/>
    <w:basedOn w:val="Normalny"/>
    <w:link w:val="TekstdymkaZnak"/>
    <w:uiPriority w:val="99"/>
    <w:semiHidden/>
    <w:unhideWhenUsed/>
    <w:rsid w:val="00F777B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F777B0"/>
    <w:rPr>
      <w:rFonts w:ascii="Tahoma" w:hAnsi="Tahoma" w:cs="Tahoma"/>
      <w:sz w:val="16"/>
      <w:szCs w:val="16"/>
    </w:rPr>
  </w:style>
  <w:style w:type="table" w:styleId="Tabela-Siatka">
    <w:name w:val="Table Grid"/>
    <w:basedOn w:val="Standardowy"/>
    <w:uiPriority w:val="59"/>
    <w:rsid w:val="00366B3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Jasnecieniowanie">
    <w:name w:val="Light Shading"/>
    <w:basedOn w:val="Standardowy"/>
    <w:uiPriority w:val="60"/>
    <w:rsid w:val="00366B30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paragraph" w:styleId="Nagwek">
    <w:name w:val="header"/>
    <w:basedOn w:val="Normalny"/>
    <w:link w:val="NagwekZnak"/>
    <w:uiPriority w:val="99"/>
    <w:unhideWhenUsed/>
    <w:rsid w:val="00BA0C2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BA0C20"/>
  </w:style>
  <w:style w:type="paragraph" w:styleId="Stopka">
    <w:name w:val="footer"/>
    <w:basedOn w:val="Normalny"/>
    <w:link w:val="StopkaZnak"/>
    <w:uiPriority w:val="99"/>
    <w:unhideWhenUsed/>
    <w:rsid w:val="00BA0C2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BA0C2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3.jpe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jpeg"/><Relationship Id="rId5" Type="http://schemas.openxmlformats.org/officeDocument/2006/relationships/webSettings" Target="webSettings.xml"/><Relationship Id="rId10" Type="http://schemas.openxmlformats.org/officeDocument/2006/relationships/hyperlink" Target="mailto:pzk@opatow.pl" TargetMode="External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MLA.XSL" StyleName="MLA"/>
</file>

<file path=customXml/itemProps1.xml><?xml version="1.0" encoding="utf-8"?>
<ds:datastoreItem xmlns:ds="http://schemas.openxmlformats.org/officeDocument/2006/customXml" ds:itemID="{545E0133-6898-4069-8890-AF27B102A68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36</TotalTime>
  <Pages>1</Pages>
  <Words>110</Words>
  <Characters>665</Characters>
  <Application>Microsoft Office Word</Application>
  <DocSecurity>0</DocSecurity>
  <Lines>5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774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Kamil Wiatrowski</dc:creator>
  <cp:lastModifiedBy>Kamil Wiatrowski</cp:lastModifiedBy>
  <cp:revision>65</cp:revision>
  <cp:lastPrinted>2020-12-16T12:56:00Z</cp:lastPrinted>
  <dcterms:created xsi:type="dcterms:W3CDTF">2020-07-20T05:55:00Z</dcterms:created>
  <dcterms:modified xsi:type="dcterms:W3CDTF">2020-12-16T12:58:00Z</dcterms:modified>
</cp:coreProperties>
</file>